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EC" w:rsidRPr="009369E1" w:rsidRDefault="001B4E37" w:rsidP="00010507">
      <w:pPr>
        <w:spacing w:afterLines="100" w:after="312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9369E1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合肥工业大学学术诚</w:t>
      </w:r>
      <w:bookmarkStart w:id="0" w:name="_GoBack"/>
      <w:bookmarkEnd w:id="0"/>
      <w:r w:rsidRPr="009369E1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信审核</w:t>
      </w:r>
      <w:r w:rsidR="00A50D09" w:rsidRPr="009369E1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流程</w:t>
      </w:r>
    </w:p>
    <w:p w:rsidR="008942FE" w:rsidRPr="009369E1" w:rsidRDefault="008942FE" w:rsidP="00010507">
      <w:pPr>
        <w:spacing w:beforeLines="50" w:before="156" w:line="600" w:lineRule="exact"/>
        <w:ind w:firstLineChars="200" w:firstLine="562"/>
        <w:rPr>
          <w:rFonts w:ascii="Times New Roman" w:hAnsi="Times New Roman" w:cs="Times New Roman"/>
          <w:sz w:val="28"/>
          <w:szCs w:val="28"/>
        </w:rPr>
      </w:pPr>
      <w:r w:rsidRPr="009369E1">
        <w:rPr>
          <w:rFonts w:ascii="Times New Roman" w:hAnsi="Times New Roman" w:cs="Times New Roman"/>
          <w:b/>
          <w:sz w:val="28"/>
          <w:szCs w:val="28"/>
        </w:rPr>
        <w:t>第一条</w:t>
      </w:r>
      <w:r w:rsidR="00022E86" w:rsidRPr="00936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E86" w:rsidRPr="009369E1">
        <w:rPr>
          <w:rFonts w:ascii="Times New Roman" w:hAnsi="Times New Roman" w:cs="Times New Roman"/>
          <w:sz w:val="28"/>
          <w:szCs w:val="28"/>
        </w:rPr>
        <w:t>为满足新形势下对学术诚信管理的要求，</w:t>
      </w:r>
      <w:r w:rsidR="00DD189F" w:rsidRPr="009369E1">
        <w:rPr>
          <w:rFonts w:ascii="Times New Roman" w:hAnsi="Times New Roman" w:cs="Times New Roman"/>
          <w:sz w:val="28"/>
          <w:szCs w:val="28"/>
        </w:rPr>
        <w:t>根据</w:t>
      </w:r>
      <w:r w:rsidRPr="009369E1">
        <w:rPr>
          <w:rFonts w:ascii="Times New Roman" w:hAnsi="Times New Roman" w:cs="Times New Roman"/>
          <w:sz w:val="28"/>
          <w:szCs w:val="28"/>
        </w:rPr>
        <w:t>《关于进一步加强科研诚信建设的若干意见》</w:t>
      </w:r>
      <w:r w:rsidR="00DD189F" w:rsidRPr="009369E1">
        <w:rPr>
          <w:rFonts w:ascii="Times New Roman" w:hAnsi="Times New Roman" w:cs="Times New Roman"/>
          <w:sz w:val="28"/>
          <w:szCs w:val="28"/>
        </w:rPr>
        <w:t>《高等学校预防与处理学术不端行为办法》《科研诚信案件调查处理规则（试行）》等</w:t>
      </w:r>
      <w:r w:rsidR="00B04EC4" w:rsidRPr="009369E1">
        <w:rPr>
          <w:rFonts w:ascii="Times New Roman" w:hAnsi="Times New Roman" w:cs="Times New Roman"/>
          <w:sz w:val="28"/>
          <w:szCs w:val="28"/>
        </w:rPr>
        <w:t>文件规定</w:t>
      </w:r>
      <w:r w:rsidR="00DD189F" w:rsidRPr="009369E1">
        <w:rPr>
          <w:rFonts w:ascii="Times New Roman" w:hAnsi="Times New Roman" w:cs="Times New Roman"/>
          <w:sz w:val="28"/>
          <w:szCs w:val="28"/>
        </w:rPr>
        <w:t>，</w:t>
      </w:r>
      <w:r w:rsidR="00022E86" w:rsidRPr="009369E1">
        <w:rPr>
          <w:rFonts w:ascii="Times New Roman" w:hAnsi="Times New Roman" w:cs="Times New Roman"/>
          <w:sz w:val="28"/>
          <w:szCs w:val="28"/>
        </w:rPr>
        <w:t>进一步规范学术诚信审核工作，</w:t>
      </w:r>
      <w:r w:rsidR="00DD189F" w:rsidRPr="009369E1">
        <w:rPr>
          <w:rFonts w:ascii="Times New Roman" w:hAnsi="Times New Roman" w:cs="Times New Roman"/>
          <w:sz w:val="28"/>
          <w:szCs w:val="28"/>
        </w:rPr>
        <w:t>制定本</w:t>
      </w:r>
      <w:r w:rsidR="00385978" w:rsidRPr="009369E1">
        <w:rPr>
          <w:rFonts w:ascii="Times New Roman" w:hAnsi="Times New Roman" w:cs="Times New Roman"/>
          <w:sz w:val="28"/>
          <w:szCs w:val="28"/>
        </w:rPr>
        <w:t>流程</w:t>
      </w:r>
      <w:r w:rsidRPr="009369E1">
        <w:rPr>
          <w:rFonts w:ascii="Times New Roman" w:hAnsi="Times New Roman" w:cs="Times New Roman"/>
          <w:sz w:val="28"/>
          <w:szCs w:val="28"/>
        </w:rPr>
        <w:t>。</w:t>
      </w:r>
    </w:p>
    <w:p w:rsidR="00B04EC4" w:rsidRPr="009369E1" w:rsidRDefault="00217264" w:rsidP="00010507">
      <w:pPr>
        <w:spacing w:beforeLines="50" w:before="156" w:line="600" w:lineRule="exact"/>
        <w:ind w:firstLineChars="200" w:firstLine="562"/>
        <w:rPr>
          <w:rFonts w:ascii="Times New Roman" w:hAnsi="Times New Roman" w:cs="Times New Roman"/>
          <w:sz w:val="28"/>
          <w:szCs w:val="28"/>
        </w:rPr>
      </w:pPr>
      <w:r w:rsidRPr="009369E1">
        <w:rPr>
          <w:rFonts w:ascii="Times New Roman" w:hAnsi="Times New Roman" w:cs="Times New Roman"/>
          <w:b/>
          <w:sz w:val="28"/>
          <w:szCs w:val="28"/>
        </w:rPr>
        <w:t>第</w:t>
      </w:r>
      <w:r w:rsidR="000454FC" w:rsidRPr="009369E1">
        <w:rPr>
          <w:rFonts w:ascii="Times New Roman" w:hAnsi="Times New Roman" w:cs="Times New Roman"/>
          <w:b/>
          <w:sz w:val="28"/>
          <w:szCs w:val="28"/>
        </w:rPr>
        <w:t>二</w:t>
      </w:r>
      <w:r w:rsidRPr="009369E1">
        <w:rPr>
          <w:rFonts w:ascii="Times New Roman" w:hAnsi="Times New Roman" w:cs="Times New Roman"/>
          <w:b/>
          <w:sz w:val="28"/>
          <w:szCs w:val="28"/>
        </w:rPr>
        <w:t>条</w:t>
      </w:r>
      <w:r w:rsidRPr="00936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C4" w:rsidRPr="009369E1">
        <w:rPr>
          <w:rFonts w:ascii="Times New Roman" w:hAnsi="Times New Roman" w:cs="Times New Roman"/>
          <w:sz w:val="28"/>
          <w:szCs w:val="28"/>
        </w:rPr>
        <w:t>校学术委员会办公室</w:t>
      </w:r>
      <w:r w:rsidR="00C26857">
        <w:rPr>
          <w:rFonts w:ascii="Times New Roman" w:hAnsi="Times New Roman" w:cs="Times New Roman" w:hint="eastAsia"/>
          <w:sz w:val="28"/>
          <w:szCs w:val="28"/>
        </w:rPr>
        <w:t>负责</w:t>
      </w:r>
      <w:r w:rsidR="00B04EC4" w:rsidRPr="009369E1">
        <w:rPr>
          <w:rFonts w:ascii="Times New Roman" w:hAnsi="Times New Roman" w:cs="Times New Roman"/>
          <w:sz w:val="28"/>
          <w:szCs w:val="28"/>
        </w:rPr>
        <w:t>受理校内行政职能部门的委托，开展</w:t>
      </w:r>
      <w:r w:rsidR="001C7C44" w:rsidRPr="009369E1">
        <w:rPr>
          <w:rFonts w:ascii="Times New Roman" w:hAnsi="Times New Roman" w:cs="Times New Roman"/>
          <w:sz w:val="28"/>
          <w:szCs w:val="28"/>
          <w:lang w:bidi="ar"/>
        </w:rPr>
        <w:t>学术诚信</w:t>
      </w:r>
      <w:r w:rsidR="00B04EC4" w:rsidRPr="009369E1">
        <w:rPr>
          <w:rFonts w:ascii="Times New Roman" w:hAnsi="Times New Roman" w:cs="Times New Roman"/>
          <w:sz w:val="28"/>
          <w:szCs w:val="28"/>
        </w:rPr>
        <w:t>审核工作，并及时反馈审核结果。</w:t>
      </w:r>
    </w:p>
    <w:p w:rsidR="00706826" w:rsidRPr="009369E1" w:rsidRDefault="00706826" w:rsidP="00010507">
      <w:pPr>
        <w:spacing w:beforeLines="50" w:before="156" w:line="600" w:lineRule="exact"/>
        <w:ind w:firstLineChars="200" w:firstLine="562"/>
        <w:rPr>
          <w:rFonts w:ascii="Times New Roman" w:hAnsi="Times New Roman" w:cs="Times New Roman"/>
          <w:sz w:val="28"/>
          <w:szCs w:val="28"/>
        </w:rPr>
      </w:pPr>
      <w:r w:rsidRPr="009369E1">
        <w:rPr>
          <w:rFonts w:ascii="Times New Roman" w:hAnsi="Times New Roman" w:cs="Times New Roman"/>
          <w:b/>
          <w:sz w:val="28"/>
          <w:szCs w:val="28"/>
        </w:rPr>
        <w:t>第</w:t>
      </w:r>
      <w:r w:rsidR="00FA0A5D" w:rsidRPr="009369E1">
        <w:rPr>
          <w:rFonts w:ascii="Times New Roman" w:hAnsi="Times New Roman" w:cs="Times New Roman"/>
          <w:b/>
          <w:sz w:val="28"/>
          <w:szCs w:val="28"/>
        </w:rPr>
        <w:t>三</w:t>
      </w:r>
      <w:r w:rsidRPr="009369E1">
        <w:rPr>
          <w:rFonts w:ascii="Times New Roman" w:hAnsi="Times New Roman" w:cs="Times New Roman"/>
          <w:b/>
          <w:sz w:val="28"/>
          <w:szCs w:val="28"/>
        </w:rPr>
        <w:t>条</w:t>
      </w:r>
      <w:r w:rsidRPr="00936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9E1">
        <w:rPr>
          <w:rFonts w:ascii="Times New Roman" w:hAnsi="Times New Roman" w:cs="Times New Roman"/>
          <w:sz w:val="28"/>
          <w:szCs w:val="28"/>
        </w:rPr>
        <w:t>负责项目申报的校内行政职能部门，</w:t>
      </w:r>
      <w:r w:rsidR="00710E3C" w:rsidRPr="009369E1">
        <w:rPr>
          <w:rFonts w:ascii="Times New Roman" w:hAnsi="Times New Roman" w:cs="Times New Roman"/>
          <w:sz w:val="28"/>
          <w:szCs w:val="28"/>
        </w:rPr>
        <w:t>在对申报材料进行审查的基础上，</w:t>
      </w:r>
      <w:r w:rsidR="00F0615C" w:rsidRPr="009369E1">
        <w:rPr>
          <w:rFonts w:ascii="Times New Roman" w:hAnsi="Times New Roman" w:cs="Times New Roman"/>
          <w:sz w:val="28"/>
          <w:szCs w:val="28"/>
        </w:rPr>
        <w:t>提前</w:t>
      </w:r>
      <w:r w:rsidR="00BC3332">
        <w:rPr>
          <w:rFonts w:ascii="Times New Roman" w:hAnsi="Times New Roman" w:cs="Times New Roman"/>
          <w:sz w:val="28"/>
          <w:szCs w:val="28"/>
        </w:rPr>
        <w:t>5</w:t>
      </w:r>
      <w:r w:rsidR="00F0615C" w:rsidRPr="009369E1">
        <w:rPr>
          <w:rFonts w:ascii="Times New Roman" w:hAnsi="Times New Roman" w:cs="Times New Roman"/>
          <w:sz w:val="28"/>
          <w:szCs w:val="28"/>
        </w:rPr>
        <w:t>个工作日</w:t>
      </w:r>
      <w:r w:rsidRPr="009369E1">
        <w:rPr>
          <w:rFonts w:ascii="Times New Roman" w:hAnsi="Times New Roman" w:cs="Times New Roman"/>
          <w:sz w:val="28"/>
          <w:szCs w:val="28"/>
        </w:rPr>
        <w:t>将以下材料提交给</w:t>
      </w:r>
      <w:r w:rsidR="00C93D93" w:rsidRPr="009369E1">
        <w:rPr>
          <w:rFonts w:ascii="Times New Roman" w:hAnsi="Times New Roman" w:cs="Times New Roman"/>
          <w:sz w:val="28"/>
          <w:szCs w:val="28"/>
        </w:rPr>
        <w:t>校</w:t>
      </w:r>
      <w:r w:rsidR="00ED115C" w:rsidRPr="009369E1">
        <w:rPr>
          <w:rFonts w:ascii="Times New Roman" w:hAnsi="Times New Roman" w:cs="Times New Roman"/>
          <w:sz w:val="28"/>
          <w:szCs w:val="28"/>
        </w:rPr>
        <w:t>学术委员会</w:t>
      </w:r>
      <w:r w:rsidR="00B04EC4" w:rsidRPr="009369E1">
        <w:rPr>
          <w:rFonts w:ascii="Times New Roman" w:hAnsi="Times New Roman" w:cs="Times New Roman"/>
          <w:sz w:val="28"/>
          <w:szCs w:val="28"/>
        </w:rPr>
        <w:t>办公室</w:t>
      </w:r>
      <w:r w:rsidR="00ED115C" w:rsidRPr="009369E1">
        <w:rPr>
          <w:rFonts w:ascii="Times New Roman" w:hAnsi="Times New Roman" w:cs="Times New Roman"/>
          <w:sz w:val="28"/>
          <w:szCs w:val="28"/>
        </w:rPr>
        <w:t>进行</w:t>
      </w:r>
      <w:r w:rsidRPr="009369E1">
        <w:rPr>
          <w:rFonts w:ascii="Times New Roman" w:hAnsi="Times New Roman" w:cs="Times New Roman"/>
          <w:sz w:val="28"/>
          <w:szCs w:val="28"/>
        </w:rPr>
        <w:t>学术诚信审核：（</w:t>
      </w:r>
      <w:r w:rsidRPr="009369E1">
        <w:rPr>
          <w:rFonts w:ascii="Times New Roman" w:hAnsi="Times New Roman" w:cs="Times New Roman"/>
          <w:sz w:val="28"/>
          <w:szCs w:val="28"/>
        </w:rPr>
        <w:t>1</w:t>
      </w:r>
      <w:r w:rsidRPr="009369E1">
        <w:rPr>
          <w:rFonts w:ascii="Times New Roman" w:hAnsi="Times New Roman" w:cs="Times New Roman"/>
          <w:sz w:val="28"/>
          <w:szCs w:val="28"/>
        </w:rPr>
        <w:t>）</w:t>
      </w:r>
      <w:r w:rsidR="001C7C44" w:rsidRPr="009369E1">
        <w:rPr>
          <w:rFonts w:ascii="Times New Roman" w:hAnsi="Times New Roman" w:cs="Times New Roman"/>
          <w:sz w:val="28"/>
          <w:szCs w:val="28"/>
          <w:lang w:bidi="ar"/>
        </w:rPr>
        <w:t>学术诚信</w:t>
      </w:r>
      <w:r w:rsidR="007B500B" w:rsidRPr="009369E1">
        <w:rPr>
          <w:rFonts w:ascii="Times New Roman" w:hAnsi="Times New Roman" w:cs="Times New Roman"/>
          <w:sz w:val="28"/>
          <w:szCs w:val="28"/>
        </w:rPr>
        <w:t>审核委托函；（</w:t>
      </w:r>
      <w:r w:rsidR="007B500B" w:rsidRPr="009369E1">
        <w:rPr>
          <w:rFonts w:ascii="Times New Roman" w:hAnsi="Times New Roman" w:cs="Times New Roman"/>
          <w:sz w:val="28"/>
          <w:szCs w:val="28"/>
        </w:rPr>
        <w:t>2</w:t>
      </w:r>
      <w:r w:rsidR="007B500B" w:rsidRPr="009369E1">
        <w:rPr>
          <w:rFonts w:ascii="Times New Roman" w:hAnsi="Times New Roman" w:cs="Times New Roman"/>
          <w:sz w:val="28"/>
          <w:szCs w:val="28"/>
        </w:rPr>
        <w:t>）</w:t>
      </w:r>
      <w:r w:rsidRPr="009369E1">
        <w:rPr>
          <w:rFonts w:ascii="Times New Roman" w:hAnsi="Times New Roman" w:cs="Times New Roman"/>
          <w:sz w:val="28"/>
          <w:szCs w:val="28"/>
        </w:rPr>
        <w:t>项目</w:t>
      </w:r>
      <w:r w:rsidR="00053A30" w:rsidRPr="009369E1">
        <w:rPr>
          <w:rFonts w:ascii="Times New Roman" w:hAnsi="Times New Roman" w:cs="Times New Roman"/>
          <w:sz w:val="28"/>
          <w:szCs w:val="28"/>
        </w:rPr>
        <w:t>申报的相关通知、文件</w:t>
      </w:r>
      <w:r w:rsidRPr="009369E1">
        <w:rPr>
          <w:rFonts w:ascii="Times New Roman" w:hAnsi="Times New Roman" w:cs="Times New Roman"/>
          <w:sz w:val="28"/>
          <w:szCs w:val="28"/>
        </w:rPr>
        <w:t>；（</w:t>
      </w:r>
      <w:r w:rsidR="007B500B" w:rsidRPr="009369E1">
        <w:rPr>
          <w:rFonts w:ascii="Times New Roman" w:hAnsi="Times New Roman" w:cs="Times New Roman"/>
          <w:sz w:val="28"/>
          <w:szCs w:val="28"/>
        </w:rPr>
        <w:t>3</w:t>
      </w:r>
      <w:r w:rsidRPr="009369E1">
        <w:rPr>
          <w:rFonts w:ascii="Times New Roman" w:hAnsi="Times New Roman" w:cs="Times New Roman"/>
          <w:sz w:val="28"/>
          <w:szCs w:val="28"/>
        </w:rPr>
        <w:t>）项目申报材料</w:t>
      </w:r>
      <w:r w:rsidR="00053A30" w:rsidRPr="009369E1">
        <w:rPr>
          <w:rFonts w:ascii="Times New Roman" w:hAnsi="Times New Roman" w:cs="Times New Roman"/>
          <w:sz w:val="28"/>
          <w:szCs w:val="28"/>
        </w:rPr>
        <w:t>及相关支撑文档</w:t>
      </w:r>
      <w:r w:rsidRPr="009369E1">
        <w:rPr>
          <w:rFonts w:ascii="Times New Roman" w:hAnsi="Times New Roman" w:cs="Times New Roman"/>
          <w:sz w:val="28"/>
          <w:szCs w:val="28"/>
        </w:rPr>
        <w:t>。</w:t>
      </w:r>
    </w:p>
    <w:p w:rsidR="008861D4" w:rsidRPr="009369E1" w:rsidRDefault="00C75870" w:rsidP="00010507">
      <w:pPr>
        <w:spacing w:beforeLines="50" w:before="156" w:line="600" w:lineRule="exact"/>
        <w:ind w:firstLineChars="200" w:firstLine="562"/>
        <w:rPr>
          <w:rFonts w:ascii="Times New Roman" w:hAnsi="Times New Roman" w:cs="Times New Roman"/>
          <w:sz w:val="28"/>
          <w:szCs w:val="28"/>
        </w:rPr>
      </w:pPr>
      <w:r w:rsidRPr="009369E1">
        <w:rPr>
          <w:rFonts w:ascii="Times New Roman" w:hAnsi="Times New Roman" w:cs="Times New Roman"/>
          <w:b/>
          <w:sz w:val="28"/>
          <w:szCs w:val="28"/>
        </w:rPr>
        <w:t>第</w:t>
      </w:r>
      <w:r w:rsidR="00FA0A5D" w:rsidRPr="009369E1">
        <w:rPr>
          <w:rFonts w:ascii="Times New Roman" w:hAnsi="Times New Roman" w:cs="Times New Roman"/>
          <w:b/>
          <w:sz w:val="28"/>
          <w:szCs w:val="28"/>
        </w:rPr>
        <w:t>四</w:t>
      </w:r>
      <w:r w:rsidRPr="009369E1">
        <w:rPr>
          <w:rFonts w:ascii="Times New Roman" w:hAnsi="Times New Roman" w:cs="Times New Roman"/>
          <w:b/>
          <w:sz w:val="28"/>
          <w:szCs w:val="28"/>
        </w:rPr>
        <w:t>条</w:t>
      </w:r>
      <w:r w:rsidRPr="00936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D93" w:rsidRPr="009369E1">
        <w:rPr>
          <w:rFonts w:ascii="Times New Roman" w:hAnsi="Times New Roman" w:cs="Times New Roman"/>
          <w:sz w:val="28"/>
          <w:szCs w:val="28"/>
        </w:rPr>
        <w:t>校</w:t>
      </w:r>
      <w:r w:rsidR="00ED115C" w:rsidRPr="009369E1">
        <w:rPr>
          <w:rFonts w:ascii="Times New Roman" w:hAnsi="Times New Roman" w:cs="Times New Roman"/>
          <w:sz w:val="28"/>
          <w:szCs w:val="28"/>
        </w:rPr>
        <w:t>学术委员会</w:t>
      </w:r>
      <w:r w:rsidR="002F47C8">
        <w:rPr>
          <w:rFonts w:ascii="Times New Roman" w:hAnsi="Times New Roman" w:cs="Times New Roman" w:hint="eastAsia"/>
          <w:sz w:val="28"/>
          <w:szCs w:val="28"/>
        </w:rPr>
        <w:t>办公室</w:t>
      </w:r>
      <w:r w:rsidR="00ED115C" w:rsidRPr="009369E1">
        <w:rPr>
          <w:rFonts w:ascii="Times New Roman" w:hAnsi="Times New Roman" w:cs="Times New Roman"/>
          <w:sz w:val="28"/>
          <w:szCs w:val="28"/>
        </w:rPr>
        <w:t>收到</w:t>
      </w:r>
      <w:r w:rsidR="001C7C44" w:rsidRPr="009369E1">
        <w:rPr>
          <w:rFonts w:ascii="Times New Roman" w:hAnsi="Times New Roman" w:cs="Times New Roman"/>
          <w:sz w:val="28"/>
          <w:szCs w:val="28"/>
          <w:lang w:bidi="ar"/>
        </w:rPr>
        <w:t>学术诚信</w:t>
      </w:r>
      <w:r w:rsidRPr="009369E1">
        <w:rPr>
          <w:rFonts w:ascii="Times New Roman" w:hAnsi="Times New Roman" w:cs="Times New Roman"/>
          <w:sz w:val="28"/>
          <w:szCs w:val="28"/>
        </w:rPr>
        <w:t>审核</w:t>
      </w:r>
      <w:r w:rsidR="00ED115C" w:rsidRPr="009369E1">
        <w:rPr>
          <w:rFonts w:ascii="Times New Roman" w:hAnsi="Times New Roman" w:cs="Times New Roman"/>
          <w:sz w:val="28"/>
          <w:szCs w:val="28"/>
        </w:rPr>
        <w:t>委托后，对委托材料进行学术诚信审核：（</w:t>
      </w:r>
      <w:r w:rsidR="00ED115C" w:rsidRPr="009369E1">
        <w:rPr>
          <w:rFonts w:ascii="Times New Roman" w:hAnsi="Times New Roman" w:cs="Times New Roman"/>
          <w:sz w:val="28"/>
          <w:szCs w:val="28"/>
        </w:rPr>
        <w:t>1</w:t>
      </w:r>
      <w:r w:rsidR="00ED115C" w:rsidRPr="009369E1">
        <w:rPr>
          <w:rFonts w:ascii="Times New Roman" w:hAnsi="Times New Roman" w:cs="Times New Roman"/>
          <w:sz w:val="28"/>
          <w:szCs w:val="28"/>
        </w:rPr>
        <w:t>）对项目申请人的学术</w:t>
      </w:r>
      <w:r w:rsidR="00CE1D31">
        <w:rPr>
          <w:rFonts w:ascii="Times New Roman" w:hAnsi="Times New Roman" w:cs="Times New Roman" w:hint="eastAsia"/>
          <w:sz w:val="28"/>
          <w:szCs w:val="28"/>
        </w:rPr>
        <w:t>诚信记录</w:t>
      </w:r>
      <w:r w:rsidR="00ED115C" w:rsidRPr="009369E1">
        <w:rPr>
          <w:rFonts w:ascii="Times New Roman" w:hAnsi="Times New Roman" w:cs="Times New Roman"/>
          <w:sz w:val="28"/>
          <w:szCs w:val="28"/>
        </w:rPr>
        <w:t>进行核查；</w:t>
      </w:r>
      <w:r w:rsidR="00A946B7" w:rsidRPr="009369E1">
        <w:rPr>
          <w:rFonts w:ascii="Times New Roman" w:hAnsi="Times New Roman" w:cs="Times New Roman"/>
          <w:sz w:val="28"/>
          <w:szCs w:val="28"/>
        </w:rPr>
        <w:t>（</w:t>
      </w:r>
      <w:r w:rsidR="00A946B7" w:rsidRPr="009369E1">
        <w:rPr>
          <w:rFonts w:ascii="Times New Roman" w:hAnsi="Times New Roman" w:cs="Times New Roman"/>
          <w:sz w:val="28"/>
          <w:szCs w:val="28"/>
        </w:rPr>
        <w:t>2</w:t>
      </w:r>
      <w:r w:rsidR="00A946B7" w:rsidRPr="009369E1">
        <w:rPr>
          <w:rFonts w:ascii="Times New Roman" w:hAnsi="Times New Roman" w:cs="Times New Roman"/>
          <w:sz w:val="28"/>
          <w:szCs w:val="28"/>
        </w:rPr>
        <w:t>）对</w:t>
      </w:r>
      <w:r w:rsidR="00EE7A37" w:rsidRPr="009369E1">
        <w:rPr>
          <w:rFonts w:ascii="Times New Roman" w:hAnsi="Times New Roman" w:cs="Times New Roman"/>
          <w:sz w:val="28"/>
          <w:szCs w:val="28"/>
        </w:rPr>
        <w:t>委托</w:t>
      </w:r>
      <w:r w:rsidR="008861D4" w:rsidRPr="009369E1">
        <w:rPr>
          <w:rFonts w:ascii="Times New Roman" w:hAnsi="Times New Roman" w:cs="Times New Roman"/>
          <w:sz w:val="28"/>
          <w:szCs w:val="28"/>
        </w:rPr>
        <w:t>材料中的学术论文情况进行审核</w:t>
      </w:r>
      <w:r w:rsidR="009369E1" w:rsidRPr="009369E1">
        <w:rPr>
          <w:rFonts w:ascii="Times New Roman" w:hAnsi="Times New Roman" w:cs="Times New Roman"/>
          <w:sz w:val="28"/>
          <w:szCs w:val="28"/>
        </w:rPr>
        <w:t>：对外文论文的审核通过</w:t>
      </w:r>
      <w:r w:rsidR="009369E1" w:rsidRPr="009369E1">
        <w:rPr>
          <w:rFonts w:ascii="Times New Roman" w:hAnsi="Times New Roman" w:cs="Times New Roman"/>
          <w:sz w:val="28"/>
          <w:szCs w:val="28"/>
        </w:rPr>
        <w:t>Retraction Watch Database</w:t>
      </w:r>
      <w:r w:rsidR="009369E1" w:rsidRPr="009369E1">
        <w:rPr>
          <w:rFonts w:ascii="Times New Roman" w:hAnsi="Times New Roman" w:cs="Times New Roman"/>
          <w:sz w:val="28"/>
          <w:szCs w:val="28"/>
        </w:rPr>
        <w:t>数据库、</w:t>
      </w:r>
      <w:r w:rsidR="009369E1" w:rsidRPr="009369E1">
        <w:rPr>
          <w:rFonts w:ascii="Times New Roman" w:hAnsi="Times New Roman" w:cs="Times New Roman"/>
          <w:sz w:val="28"/>
          <w:szCs w:val="28"/>
        </w:rPr>
        <w:t>PubPeer</w:t>
      </w:r>
      <w:r w:rsidR="009369E1" w:rsidRPr="009369E1">
        <w:rPr>
          <w:rFonts w:ascii="Times New Roman" w:hAnsi="Times New Roman" w:cs="Times New Roman"/>
          <w:sz w:val="28"/>
          <w:szCs w:val="28"/>
        </w:rPr>
        <w:t>数据库</w:t>
      </w:r>
      <w:r w:rsidR="005C0B00">
        <w:rPr>
          <w:rFonts w:ascii="Times New Roman" w:hAnsi="Times New Roman" w:cs="Times New Roman" w:hint="eastAsia"/>
          <w:sz w:val="28"/>
          <w:szCs w:val="28"/>
        </w:rPr>
        <w:t>进行核查，通过</w:t>
      </w:r>
      <w:r w:rsidR="00E02345" w:rsidRPr="00E02345">
        <w:rPr>
          <w:rFonts w:ascii="Times New Roman" w:hAnsi="Times New Roman" w:cs="Times New Roman"/>
          <w:sz w:val="28"/>
          <w:szCs w:val="28"/>
        </w:rPr>
        <w:t>iP</w:t>
      </w:r>
      <w:r w:rsidR="00E02345" w:rsidRPr="00E02345">
        <w:rPr>
          <w:rFonts w:ascii="Times New Roman" w:hAnsi="Times New Roman" w:cs="Times New Roman" w:hint="eastAsia"/>
          <w:sz w:val="28"/>
          <w:szCs w:val="28"/>
        </w:rPr>
        <w:t>lagiarism</w:t>
      </w:r>
      <w:r w:rsidR="00E02345" w:rsidRPr="00E02345">
        <w:rPr>
          <w:rFonts w:ascii="Times New Roman" w:hAnsi="Times New Roman" w:cs="Times New Roman" w:hint="eastAsia"/>
          <w:sz w:val="28"/>
          <w:szCs w:val="28"/>
        </w:rPr>
        <w:t>等</w:t>
      </w:r>
      <w:r w:rsidR="009369E1" w:rsidRPr="009369E1">
        <w:rPr>
          <w:rFonts w:ascii="Times New Roman" w:hAnsi="Times New Roman" w:cs="Times New Roman"/>
          <w:sz w:val="28"/>
          <w:szCs w:val="28"/>
        </w:rPr>
        <w:t>检测系统进行</w:t>
      </w:r>
      <w:r w:rsidR="00B30072">
        <w:rPr>
          <w:rFonts w:ascii="Times New Roman" w:hAnsi="Times New Roman" w:cs="Times New Roman" w:hint="eastAsia"/>
          <w:sz w:val="28"/>
          <w:szCs w:val="28"/>
        </w:rPr>
        <w:t>查重</w:t>
      </w:r>
      <w:r w:rsidR="001C7C44">
        <w:rPr>
          <w:rFonts w:ascii="Times New Roman" w:hAnsi="Times New Roman" w:cs="Times New Roman" w:hint="eastAsia"/>
          <w:sz w:val="28"/>
          <w:szCs w:val="28"/>
        </w:rPr>
        <w:t>核查</w:t>
      </w:r>
      <w:r w:rsidR="009369E1" w:rsidRPr="009369E1">
        <w:rPr>
          <w:rFonts w:ascii="Times New Roman" w:hAnsi="Times New Roman" w:cs="Times New Roman"/>
          <w:sz w:val="28"/>
          <w:szCs w:val="28"/>
        </w:rPr>
        <w:t>；对中文论文的审核通过</w:t>
      </w:r>
      <w:r w:rsidR="005C0B00">
        <w:rPr>
          <w:rFonts w:ascii="Times New Roman" w:hAnsi="Times New Roman" w:cs="Times New Roman" w:hint="eastAsia"/>
          <w:sz w:val="28"/>
          <w:szCs w:val="28"/>
        </w:rPr>
        <w:t>知网等检测系统进行查重</w:t>
      </w:r>
      <w:r w:rsidR="001C7C44">
        <w:rPr>
          <w:rFonts w:ascii="Times New Roman" w:hAnsi="Times New Roman" w:cs="Times New Roman" w:hint="eastAsia"/>
          <w:sz w:val="28"/>
          <w:szCs w:val="28"/>
        </w:rPr>
        <w:t>核查</w:t>
      </w:r>
      <w:r w:rsidR="00B30072">
        <w:rPr>
          <w:rFonts w:ascii="Times New Roman" w:hAnsi="Times New Roman" w:cs="Times New Roman" w:hint="eastAsia"/>
          <w:sz w:val="28"/>
          <w:szCs w:val="28"/>
        </w:rPr>
        <w:t>。</w:t>
      </w:r>
    </w:p>
    <w:p w:rsidR="00192F8A" w:rsidRPr="009369E1" w:rsidRDefault="00192F8A" w:rsidP="00010507">
      <w:pPr>
        <w:spacing w:beforeLines="50" w:before="156" w:line="600" w:lineRule="exact"/>
        <w:ind w:firstLineChars="200" w:firstLine="562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69E1">
        <w:rPr>
          <w:rFonts w:ascii="Times New Roman" w:hAnsi="Times New Roman" w:cs="Times New Roman"/>
          <w:b/>
          <w:sz w:val="28"/>
          <w:szCs w:val="28"/>
        </w:rPr>
        <w:t>第</w:t>
      </w:r>
      <w:r w:rsidR="00FA0A5D" w:rsidRPr="009369E1">
        <w:rPr>
          <w:rFonts w:ascii="Times New Roman" w:hAnsi="Times New Roman" w:cs="Times New Roman"/>
          <w:b/>
          <w:sz w:val="28"/>
          <w:szCs w:val="28"/>
        </w:rPr>
        <w:t>五</w:t>
      </w:r>
      <w:r w:rsidRPr="009369E1">
        <w:rPr>
          <w:rFonts w:ascii="Times New Roman" w:hAnsi="Times New Roman" w:cs="Times New Roman"/>
          <w:b/>
          <w:sz w:val="28"/>
          <w:szCs w:val="28"/>
        </w:rPr>
        <w:t>条</w:t>
      </w:r>
      <w:r w:rsidRPr="00936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D93" w:rsidRPr="009369E1">
        <w:rPr>
          <w:rFonts w:ascii="Times New Roman" w:hAnsi="Times New Roman" w:cs="Times New Roman"/>
          <w:sz w:val="28"/>
          <w:szCs w:val="28"/>
        </w:rPr>
        <w:t>校</w:t>
      </w:r>
      <w:r w:rsidRPr="009369E1">
        <w:rPr>
          <w:rFonts w:ascii="Times New Roman" w:hAnsi="Times New Roman" w:cs="Times New Roman"/>
          <w:sz w:val="28"/>
          <w:szCs w:val="28"/>
        </w:rPr>
        <w:t>学术委员会</w:t>
      </w:r>
      <w:r w:rsidR="00B30072">
        <w:rPr>
          <w:rFonts w:ascii="Times New Roman" w:hAnsi="Times New Roman" w:cs="Times New Roman" w:hint="eastAsia"/>
          <w:sz w:val="28"/>
          <w:szCs w:val="28"/>
        </w:rPr>
        <w:t>办公室</w:t>
      </w:r>
      <w:r w:rsidRPr="009369E1">
        <w:rPr>
          <w:rFonts w:ascii="Times New Roman" w:hAnsi="Times New Roman" w:cs="Times New Roman"/>
          <w:sz w:val="28"/>
          <w:szCs w:val="28"/>
        </w:rPr>
        <w:t>根据核查结果，将</w:t>
      </w:r>
      <w:r w:rsidR="001C7C44" w:rsidRPr="009369E1">
        <w:rPr>
          <w:rFonts w:ascii="Times New Roman" w:hAnsi="Times New Roman" w:cs="Times New Roman"/>
          <w:sz w:val="28"/>
          <w:szCs w:val="28"/>
          <w:lang w:bidi="ar"/>
        </w:rPr>
        <w:t>学术诚信</w:t>
      </w:r>
      <w:r w:rsidRPr="009369E1">
        <w:rPr>
          <w:rFonts w:ascii="Times New Roman" w:hAnsi="Times New Roman" w:cs="Times New Roman"/>
          <w:sz w:val="28"/>
          <w:szCs w:val="28"/>
        </w:rPr>
        <w:t>审核结果反馈给委托部门。</w:t>
      </w:r>
      <w:r w:rsidR="00222982">
        <w:rPr>
          <w:rFonts w:ascii="Times New Roman" w:hAnsi="Times New Roman" w:cs="Times New Roman" w:hint="eastAsia"/>
          <w:sz w:val="28"/>
          <w:szCs w:val="28"/>
        </w:rPr>
        <w:t>如</w:t>
      </w:r>
      <w:r w:rsidR="001C7C44" w:rsidRPr="009369E1">
        <w:rPr>
          <w:rFonts w:ascii="Times New Roman" w:hAnsi="Times New Roman" w:cs="Times New Roman"/>
          <w:sz w:val="28"/>
          <w:szCs w:val="28"/>
          <w:lang w:bidi="ar"/>
        </w:rPr>
        <w:t>学术诚信</w:t>
      </w:r>
      <w:r w:rsidRPr="009369E1">
        <w:rPr>
          <w:rFonts w:ascii="Times New Roman" w:hAnsi="Times New Roman" w:cs="Times New Roman"/>
          <w:sz w:val="28"/>
          <w:szCs w:val="28"/>
        </w:rPr>
        <w:t>存在违规</w:t>
      </w:r>
      <w:r w:rsidR="00222982">
        <w:rPr>
          <w:rFonts w:ascii="Times New Roman" w:hAnsi="Times New Roman" w:cs="Times New Roman" w:hint="eastAsia"/>
          <w:sz w:val="28"/>
          <w:szCs w:val="28"/>
        </w:rPr>
        <w:t>问题</w:t>
      </w:r>
      <w:r w:rsidRPr="009369E1">
        <w:rPr>
          <w:rFonts w:ascii="Times New Roman" w:hAnsi="Times New Roman" w:cs="Times New Roman"/>
          <w:sz w:val="28"/>
          <w:szCs w:val="28"/>
        </w:rPr>
        <w:t>，将</w:t>
      </w:r>
      <w:r w:rsidR="00B30072">
        <w:rPr>
          <w:rFonts w:ascii="Times New Roman" w:hAnsi="Times New Roman" w:cs="Times New Roman" w:hint="eastAsia"/>
          <w:sz w:val="28"/>
          <w:szCs w:val="28"/>
        </w:rPr>
        <w:t>按相关规定做进一步调查</w:t>
      </w:r>
      <w:r w:rsidRPr="009369E1">
        <w:rPr>
          <w:rFonts w:ascii="Times New Roman" w:hAnsi="Times New Roman" w:cs="Times New Roman"/>
          <w:sz w:val="28"/>
          <w:szCs w:val="28"/>
        </w:rPr>
        <w:t>。</w:t>
      </w:r>
    </w:p>
    <w:p w:rsidR="00192F8A" w:rsidRPr="009369E1" w:rsidRDefault="00192F8A" w:rsidP="00010507">
      <w:pPr>
        <w:spacing w:beforeLines="50" w:before="156" w:line="60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9369E1">
        <w:rPr>
          <w:rFonts w:ascii="Times New Roman" w:hAnsi="Times New Roman" w:cs="Times New Roman"/>
          <w:b/>
          <w:sz w:val="28"/>
          <w:szCs w:val="28"/>
        </w:rPr>
        <w:t>第</w:t>
      </w:r>
      <w:r w:rsidR="00FA0A5D" w:rsidRPr="009369E1">
        <w:rPr>
          <w:rFonts w:ascii="Times New Roman" w:hAnsi="Times New Roman" w:cs="Times New Roman"/>
          <w:b/>
          <w:sz w:val="28"/>
          <w:szCs w:val="28"/>
        </w:rPr>
        <w:t>六</w:t>
      </w:r>
      <w:r w:rsidRPr="009369E1">
        <w:rPr>
          <w:rFonts w:ascii="Times New Roman" w:hAnsi="Times New Roman" w:cs="Times New Roman"/>
          <w:b/>
          <w:sz w:val="28"/>
          <w:szCs w:val="28"/>
        </w:rPr>
        <w:t>条</w:t>
      </w:r>
      <w:r w:rsidRPr="00936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F9A" w:rsidRPr="009369E1">
        <w:rPr>
          <w:rFonts w:ascii="Times New Roman" w:hAnsi="Times New Roman" w:cs="Times New Roman"/>
          <w:sz w:val="28"/>
          <w:szCs w:val="28"/>
        </w:rPr>
        <w:t>学术诚信</w:t>
      </w:r>
      <w:r w:rsidRPr="009369E1">
        <w:rPr>
          <w:rFonts w:ascii="Times New Roman" w:hAnsi="Times New Roman" w:cs="Times New Roman"/>
          <w:sz w:val="28"/>
          <w:szCs w:val="28"/>
        </w:rPr>
        <w:t>审核所需经费，从学校专项经费中拨付。</w:t>
      </w:r>
    </w:p>
    <w:p w:rsidR="00C75870" w:rsidRPr="009369E1" w:rsidRDefault="00192F8A" w:rsidP="00010507">
      <w:pPr>
        <w:spacing w:beforeLines="50" w:before="156" w:line="60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9369E1">
        <w:rPr>
          <w:rFonts w:ascii="Times New Roman" w:hAnsi="Times New Roman" w:cs="Times New Roman"/>
          <w:b/>
          <w:sz w:val="28"/>
          <w:szCs w:val="28"/>
        </w:rPr>
        <w:t>第</w:t>
      </w:r>
      <w:r w:rsidR="00FA0A5D" w:rsidRPr="009369E1">
        <w:rPr>
          <w:rFonts w:ascii="Times New Roman" w:hAnsi="Times New Roman" w:cs="Times New Roman"/>
          <w:b/>
          <w:sz w:val="28"/>
          <w:szCs w:val="28"/>
        </w:rPr>
        <w:t>七</w:t>
      </w:r>
      <w:r w:rsidRPr="009369E1">
        <w:rPr>
          <w:rFonts w:ascii="Times New Roman" w:hAnsi="Times New Roman" w:cs="Times New Roman"/>
          <w:b/>
          <w:sz w:val="28"/>
          <w:szCs w:val="28"/>
        </w:rPr>
        <w:t>条</w:t>
      </w:r>
      <w:r w:rsidRPr="00936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9E1">
        <w:rPr>
          <w:rFonts w:ascii="Times New Roman" w:hAnsi="Times New Roman" w:cs="Times New Roman"/>
          <w:sz w:val="28"/>
          <w:szCs w:val="28"/>
        </w:rPr>
        <w:t>本</w:t>
      </w:r>
      <w:r w:rsidR="00FE1F9A" w:rsidRPr="009369E1">
        <w:rPr>
          <w:rFonts w:ascii="Times New Roman" w:hAnsi="Times New Roman" w:cs="Times New Roman"/>
          <w:sz w:val="28"/>
          <w:szCs w:val="28"/>
        </w:rPr>
        <w:t>流程</w:t>
      </w:r>
      <w:r w:rsidR="00AC2137">
        <w:rPr>
          <w:rFonts w:ascii="Times New Roman" w:hAnsi="Times New Roman" w:cs="Times New Roman" w:hint="eastAsia"/>
          <w:sz w:val="28"/>
          <w:szCs w:val="28"/>
        </w:rPr>
        <w:t>经校长办公会审议通过后实施，</w:t>
      </w:r>
      <w:r w:rsidRPr="009369E1">
        <w:rPr>
          <w:rFonts w:ascii="Times New Roman" w:hAnsi="Times New Roman" w:cs="Times New Roman"/>
          <w:sz w:val="28"/>
          <w:szCs w:val="28"/>
        </w:rPr>
        <w:t>由</w:t>
      </w:r>
      <w:r w:rsidR="00C93D93" w:rsidRPr="009369E1">
        <w:rPr>
          <w:rFonts w:ascii="Times New Roman" w:hAnsi="Times New Roman" w:cs="Times New Roman"/>
          <w:sz w:val="28"/>
          <w:szCs w:val="28"/>
        </w:rPr>
        <w:t>校</w:t>
      </w:r>
      <w:r w:rsidRPr="009369E1">
        <w:rPr>
          <w:rFonts w:ascii="Times New Roman" w:hAnsi="Times New Roman" w:cs="Times New Roman"/>
          <w:sz w:val="28"/>
          <w:szCs w:val="28"/>
        </w:rPr>
        <w:t>学术委员会</w:t>
      </w:r>
      <w:r w:rsidR="004E5959">
        <w:rPr>
          <w:rFonts w:ascii="Times New Roman" w:hAnsi="Times New Roman" w:cs="Times New Roman" w:hint="eastAsia"/>
          <w:sz w:val="28"/>
          <w:szCs w:val="28"/>
        </w:rPr>
        <w:t>办公室</w:t>
      </w:r>
      <w:r w:rsidRPr="009369E1">
        <w:rPr>
          <w:rFonts w:ascii="Times New Roman" w:hAnsi="Times New Roman" w:cs="Times New Roman"/>
          <w:sz w:val="28"/>
          <w:szCs w:val="28"/>
        </w:rPr>
        <w:t>负责解释。</w:t>
      </w:r>
    </w:p>
    <w:sectPr w:rsidR="00C75870" w:rsidRPr="009369E1" w:rsidSect="007C13B1">
      <w:pgSz w:w="11906" w:h="16838"/>
      <w:pgMar w:top="1304" w:right="1247" w:bottom="130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11" w:rsidRDefault="00C65A11" w:rsidP="00444FEC">
      <w:r>
        <w:separator/>
      </w:r>
    </w:p>
  </w:endnote>
  <w:endnote w:type="continuationSeparator" w:id="0">
    <w:p w:rsidR="00C65A11" w:rsidRDefault="00C65A11" w:rsidP="0044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11" w:rsidRDefault="00C65A11" w:rsidP="00444FEC">
      <w:r>
        <w:separator/>
      </w:r>
    </w:p>
  </w:footnote>
  <w:footnote w:type="continuationSeparator" w:id="0">
    <w:p w:rsidR="00C65A11" w:rsidRDefault="00C65A11" w:rsidP="0044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chineseCountingThousand"/>
      <w:lvlText w:val="第%1条"/>
      <w:lvlJc w:val="left"/>
      <w:pPr>
        <w:tabs>
          <w:tab w:val="num" w:pos="0"/>
        </w:tabs>
        <w:ind w:left="0" w:firstLine="567"/>
      </w:pPr>
      <w:rPr>
        <w:rFonts w:hint="eastAsia"/>
        <w:b/>
        <w:color w:val="00000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2130"/>
        </w:tabs>
        <w:ind w:left="2130" w:hanging="42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4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>
      <w:start w:val="1"/>
      <w:numFmt w:val="lowerLetter"/>
      <w:lvlText w:val="%5)"/>
      <w:lvlJc w:val="left"/>
      <w:pPr>
        <w:tabs>
          <w:tab w:val="num" w:pos="3390"/>
        </w:tabs>
        <w:ind w:left="3390" w:hanging="420"/>
      </w:pPr>
    </w:lvl>
    <w:lvl w:ilvl="5">
      <w:start w:val="1"/>
      <w:numFmt w:val="lowerRoman"/>
      <w:lvlText w:val="%6."/>
      <w:lvlJc w:val="right"/>
      <w:pPr>
        <w:tabs>
          <w:tab w:val="num" w:pos="3810"/>
        </w:tabs>
        <w:ind w:left="3810" w:hanging="420"/>
      </w:pPr>
    </w:lvl>
    <w:lvl w:ilvl="6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>
      <w:start w:val="1"/>
      <w:numFmt w:val="lowerLetter"/>
      <w:lvlText w:val="%8)"/>
      <w:lvlJc w:val="left"/>
      <w:pPr>
        <w:tabs>
          <w:tab w:val="num" w:pos="4650"/>
        </w:tabs>
        <w:ind w:left="4650" w:hanging="420"/>
      </w:pPr>
    </w:lvl>
    <w:lvl w:ilvl="8">
      <w:start w:val="1"/>
      <w:numFmt w:val="lowerRoman"/>
      <w:lvlText w:val="%9."/>
      <w:lvlJc w:val="right"/>
      <w:pPr>
        <w:tabs>
          <w:tab w:val="num" w:pos="5070"/>
        </w:tabs>
        <w:ind w:left="50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5895"/>
    <w:rsid w:val="00010507"/>
    <w:rsid w:val="00022E86"/>
    <w:rsid w:val="000454FC"/>
    <w:rsid w:val="00053A30"/>
    <w:rsid w:val="00065895"/>
    <w:rsid w:val="00071107"/>
    <w:rsid w:val="000734AC"/>
    <w:rsid w:val="000B2075"/>
    <w:rsid w:val="000B71B4"/>
    <w:rsid w:val="000C0C36"/>
    <w:rsid w:val="00156D41"/>
    <w:rsid w:val="00192F8A"/>
    <w:rsid w:val="001B4E37"/>
    <w:rsid w:val="001C2A95"/>
    <w:rsid w:val="001C7C44"/>
    <w:rsid w:val="0020211B"/>
    <w:rsid w:val="00217264"/>
    <w:rsid w:val="00222982"/>
    <w:rsid w:val="00241950"/>
    <w:rsid w:val="002A71B8"/>
    <w:rsid w:val="002B10A5"/>
    <w:rsid w:val="002E36E6"/>
    <w:rsid w:val="002F47C8"/>
    <w:rsid w:val="00322073"/>
    <w:rsid w:val="003469D6"/>
    <w:rsid w:val="00385978"/>
    <w:rsid w:val="003E389B"/>
    <w:rsid w:val="00444FEC"/>
    <w:rsid w:val="00455D75"/>
    <w:rsid w:val="0047652C"/>
    <w:rsid w:val="004812B1"/>
    <w:rsid w:val="004C0EC9"/>
    <w:rsid w:val="004C19E9"/>
    <w:rsid w:val="004D0A7F"/>
    <w:rsid w:val="004E5959"/>
    <w:rsid w:val="004E7E6E"/>
    <w:rsid w:val="004F1037"/>
    <w:rsid w:val="004F3C6A"/>
    <w:rsid w:val="005378B1"/>
    <w:rsid w:val="005427B7"/>
    <w:rsid w:val="005A3DAA"/>
    <w:rsid w:val="005C0B00"/>
    <w:rsid w:val="00677B8F"/>
    <w:rsid w:val="006B37A6"/>
    <w:rsid w:val="00706826"/>
    <w:rsid w:val="00710E3C"/>
    <w:rsid w:val="007B500B"/>
    <w:rsid w:val="007C13B1"/>
    <w:rsid w:val="007E6E3D"/>
    <w:rsid w:val="00811E2F"/>
    <w:rsid w:val="008671F7"/>
    <w:rsid w:val="008741CD"/>
    <w:rsid w:val="008861D4"/>
    <w:rsid w:val="008942FE"/>
    <w:rsid w:val="008A79D2"/>
    <w:rsid w:val="0090093A"/>
    <w:rsid w:val="009369E1"/>
    <w:rsid w:val="009A5767"/>
    <w:rsid w:val="00A50D09"/>
    <w:rsid w:val="00A66AAD"/>
    <w:rsid w:val="00A946B7"/>
    <w:rsid w:val="00AB555C"/>
    <w:rsid w:val="00AC2137"/>
    <w:rsid w:val="00B04EC4"/>
    <w:rsid w:val="00B30072"/>
    <w:rsid w:val="00BC3332"/>
    <w:rsid w:val="00C26857"/>
    <w:rsid w:val="00C33B79"/>
    <w:rsid w:val="00C65A11"/>
    <w:rsid w:val="00C75870"/>
    <w:rsid w:val="00C93D93"/>
    <w:rsid w:val="00CB559F"/>
    <w:rsid w:val="00CE1D31"/>
    <w:rsid w:val="00CF0D33"/>
    <w:rsid w:val="00D57373"/>
    <w:rsid w:val="00DD189F"/>
    <w:rsid w:val="00E02345"/>
    <w:rsid w:val="00E22D61"/>
    <w:rsid w:val="00E52224"/>
    <w:rsid w:val="00E71013"/>
    <w:rsid w:val="00ED115C"/>
    <w:rsid w:val="00EE7A37"/>
    <w:rsid w:val="00F0615C"/>
    <w:rsid w:val="00F401BE"/>
    <w:rsid w:val="00F44FA5"/>
    <w:rsid w:val="00FA0A5D"/>
    <w:rsid w:val="00FE1F9A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F55F6F-ED2F-4318-91D3-71795DE7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44F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4F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4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4FE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44FEC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444F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44FEC"/>
    <w:rPr>
      <w:b/>
      <w:bCs/>
    </w:rPr>
  </w:style>
  <w:style w:type="paragraph" w:styleId="a9">
    <w:name w:val="List Paragraph"/>
    <w:basedOn w:val="a"/>
    <w:uiPriority w:val="34"/>
    <w:qFormat/>
    <w:rsid w:val="00E22D61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AC213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C21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283">
          <w:marLeft w:val="0"/>
          <w:marRight w:val="0"/>
          <w:marTop w:val="52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5C83-99BD-42AD-8A4D-809B7577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echo wang</cp:lastModifiedBy>
  <cp:revision>49</cp:revision>
  <cp:lastPrinted>2020-05-07T16:31:00Z</cp:lastPrinted>
  <dcterms:created xsi:type="dcterms:W3CDTF">2020-04-09T07:02:00Z</dcterms:created>
  <dcterms:modified xsi:type="dcterms:W3CDTF">2020-05-21T08:36:00Z</dcterms:modified>
</cp:coreProperties>
</file>